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B5" w:rsidRDefault="00231D20">
      <w:r>
        <w:t>REPUBLIKA HRVATSKA</w:t>
      </w:r>
    </w:p>
    <w:p w:rsidR="00CA704B" w:rsidRDefault="00CA704B">
      <w:r>
        <w:t>Osnovna škola Jurja Dalmatinca Pag</w:t>
      </w:r>
    </w:p>
    <w:p w:rsidR="00CA704B" w:rsidRDefault="00ED548C">
      <w:r>
        <w:t>KLASA: 112-03/19-01/07</w:t>
      </w:r>
    </w:p>
    <w:p w:rsidR="00CA704B" w:rsidRDefault="00ED548C">
      <w:r>
        <w:t>URBROJ: 2198-1-27-01-19-02</w:t>
      </w:r>
    </w:p>
    <w:p w:rsidR="00A26BA7" w:rsidRDefault="00CA704B">
      <w:r>
        <w:t>Pag,</w:t>
      </w:r>
      <w:r w:rsidR="00ED548C">
        <w:t xml:space="preserve"> 14. ožujka</w:t>
      </w:r>
      <w:r w:rsidR="00606A9C">
        <w:t xml:space="preserve"> </w:t>
      </w:r>
      <w:r w:rsidR="009E1145">
        <w:t>201</w:t>
      </w:r>
      <w:r w:rsidR="00987AA8">
        <w:t>9</w:t>
      </w:r>
      <w:r>
        <w:t>. godine</w:t>
      </w:r>
    </w:p>
    <w:p w:rsidR="00A26BA7" w:rsidRDefault="00CA70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Oglasna ploča Škole</w:t>
      </w:r>
    </w:p>
    <w:p w:rsidR="00987AA8" w:rsidRDefault="00987AA8"/>
    <w:p w:rsidR="00B66123" w:rsidRDefault="00CA704B">
      <w:r>
        <w:tab/>
        <w:t xml:space="preserve">Na temelju članka 107. </w:t>
      </w:r>
      <w:r w:rsidR="00470E7D">
        <w:t xml:space="preserve">stavka 2. </w:t>
      </w:r>
      <w:r>
        <w:t>Zakona o odgoju i obrazovan</w:t>
      </w:r>
      <w:r w:rsidR="00157173">
        <w:t>ju u osnovnoj i srednjoj školi  (</w:t>
      </w:r>
      <w:r>
        <w:t xml:space="preserve"> „Narodne novine“</w:t>
      </w:r>
      <w:r w:rsidR="0062792F">
        <w:t>,</w:t>
      </w:r>
      <w:r w:rsidR="00812428">
        <w:t xml:space="preserve"> broj: 87/08, 86/09, 92/10, 105/10-ispr., 90/11</w:t>
      </w:r>
      <w:r>
        <w:t>, 0</w:t>
      </w:r>
      <w:r w:rsidR="00812428">
        <w:t>5/12, 16/12, 86/12, 126/12</w:t>
      </w:r>
      <w:r w:rsidR="0062792F">
        <w:t>,</w:t>
      </w:r>
      <w:r w:rsidR="00812428">
        <w:t xml:space="preserve"> 94/13, </w:t>
      </w:r>
      <w:r w:rsidR="00B66123">
        <w:t>152/14</w:t>
      </w:r>
      <w:r w:rsidR="004E4B23">
        <w:t>, 1</w:t>
      </w:r>
      <w:r w:rsidR="00B66123">
        <w:t>7/17</w:t>
      </w:r>
      <w:r w:rsidR="004E4B23">
        <w:t xml:space="preserve"> i 68/18</w:t>
      </w:r>
      <w:r w:rsidR="00537DFD">
        <w:t xml:space="preserve">) </w:t>
      </w:r>
      <w:r w:rsidR="00DC0F68">
        <w:t>i članka 8. Pravilnika o radu</w:t>
      </w:r>
      <w:r w:rsidR="00537DFD">
        <w:t>,</w:t>
      </w:r>
      <w:r>
        <w:t xml:space="preserve"> Osnovna škol</w:t>
      </w:r>
      <w:r w:rsidR="00847304">
        <w:t>a Jurja Dalmatinca Pag</w:t>
      </w:r>
      <w:r>
        <w:t xml:space="preserve">,  </w:t>
      </w:r>
      <w:r w:rsidR="00470E7D">
        <w:t xml:space="preserve">    </w:t>
      </w:r>
      <w:r w:rsidR="00DC0F68">
        <w:t xml:space="preserve">     </w:t>
      </w:r>
      <w:r>
        <w:t>r a s p i s u j e</w:t>
      </w:r>
    </w:p>
    <w:p w:rsidR="00CA704B" w:rsidRDefault="00CA704B">
      <w:r>
        <w:tab/>
      </w:r>
      <w:r>
        <w:tab/>
      </w:r>
      <w:r>
        <w:tab/>
      </w:r>
      <w:r>
        <w:tab/>
        <w:t>N  A  T  J  E  Č  A  J</w:t>
      </w:r>
    </w:p>
    <w:p w:rsidR="0062792F" w:rsidRDefault="0051719C" w:rsidP="00987AA8">
      <w:r>
        <w:tab/>
      </w:r>
      <w:r>
        <w:tab/>
      </w:r>
      <w:r>
        <w:tab/>
      </w:r>
      <w:r>
        <w:tab/>
        <w:t>za popunu ra</w:t>
      </w:r>
      <w:r w:rsidR="00987AA8">
        <w:t>dnog</w:t>
      </w:r>
      <w:r w:rsidR="00A37B68">
        <w:t xml:space="preserve"> </w:t>
      </w:r>
      <w:r w:rsidR="0034579F">
        <w:t>mjesta</w:t>
      </w:r>
    </w:p>
    <w:p w:rsidR="00E43431" w:rsidRDefault="00E43431" w:rsidP="00987AA8">
      <w:pPr>
        <w:pStyle w:val="Odlomakpopisa"/>
        <w:ind w:left="1065"/>
      </w:pPr>
    </w:p>
    <w:p w:rsidR="00E20613" w:rsidRDefault="00ED548C" w:rsidP="00987AA8">
      <w:pPr>
        <w:pStyle w:val="Odlomakpopisa"/>
        <w:numPr>
          <w:ilvl w:val="0"/>
          <w:numId w:val="1"/>
        </w:numPr>
      </w:pPr>
      <w:r>
        <w:t xml:space="preserve">Učitelj edukator rehabilitator, </w:t>
      </w:r>
      <w:r w:rsidR="00987AA8">
        <w:t xml:space="preserve">puno </w:t>
      </w:r>
      <w:r>
        <w:t>neodređeno radno vrijeme</w:t>
      </w:r>
      <w:r w:rsidR="00E20613">
        <w:t xml:space="preserve"> za rad </w:t>
      </w:r>
      <w:r>
        <w:t xml:space="preserve">u posebnom odjelu </w:t>
      </w:r>
      <w:r w:rsidR="00E20613">
        <w:t>u Matičnoj školi u Pagu  - 1 izvršitelj/ica.</w:t>
      </w:r>
    </w:p>
    <w:p w:rsidR="00ED548C" w:rsidRDefault="00ED548C" w:rsidP="00987AA8">
      <w:pPr>
        <w:pStyle w:val="Odlomakpopisa"/>
        <w:numPr>
          <w:ilvl w:val="0"/>
          <w:numId w:val="1"/>
        </w:numPr>
      </w:pPr>
      <w:r>
        <w:t>Učitelj razredne nastave, puno određeno radno vrijeme za rad u Područnom odjelu Dinjiška – 1 izvršitelj/ica.</w:t>
      </w:r>
    </w:p>
    <w:p w:rsidR="000A0FAF" w:rsidRDefault="000A0FAF" w:rsidP="000A0FAF">
      <w:pPr>
        <w:pStyle w:val="Odlomakpopisa"/>
        <w:ind w:left="1065"/>
      </w:pPr>
    </w:p>
    <w:p w:rsidR="00CA704B" w:rsidRPr="0062792F" w:rsidRDefault="00CA704B" w:rsidP="009A797A">
      <w:pPr>
        <w:pStyle w:val="Odlomakpopisa"/>
        <w:ind w:left="1065"/>
        <w:rPr>
          <w:color w:val="FF0000"/>
        </w:rPr>
      </w:pPr>
      <w:r w:rsidRPr="0062792F">
        <w:rPr>
          <w:color w:val="FF0000"/>
        </w:rPr>
        <w:t>UVJETI:</w:t>
      </w:r>
    </w:p>
    <w:p w:rsidR="00CA704B" w:rsidRDefault="00CA704B" w:rsidP="00CA704B">
      <w:pPr>
        <w:pStyle w:val="Odlomakpopisa"/>
        <w:numPr>
          <w:ilvl w:val="0"/>
          <w:numId w:val="2"/>
        </w:numPr>
      </w:pPr>
      <w:r>
        <w:t xml:space="preserve">Prema Zakonu o odgoju i obrazovanju u osnovnoj i srednjoj školi i Pravilniku o stručnoj spremi i pedagoško-psihološkom obrazovanju učitelja </w:t>
      </w:r>
      <w:r w:rsidR="00470E7D">
        <w:t>i stručnih suradnika u osnovnoj i srednjoj školi („Narodne novine“, broj: 47/96. i 56/01)</w:t>
      </w:r>
      <w:r>
        <w:t>.</w:t>
      </w:r>
      <w:r w:rsidR="00470E7D">
        <w:t xml:space="preserve"> </w:t>
      </w:r>
    </w:p>
    <w:p w:rsidR="00CA704B" w:rsidRDefault="009B3ED7" w:rsidP="00CA704B">
      <w:pPr>
        <w:pStyle w:val="Odlomakpopisa"/>
        <w:ind w:left="1065"/>
      </w:pPr>
      <w:r>
        <w:t>Uz prijavu na natječaj kandidati moraju priložiti slijedeću dokumentaciju:</w:t>
      </w:r>
    </w:p>
    <w:p w:rsidR="009B3ED7" w:rsidRDefault="009B3ED7" w:rsidP="009B3ED7">
      <w:pPr>
        <w:pStyle w:val="Odlomakpopisa"/>
        <w:numPr>
          <w:ilvl w:val="0"/>
          <w:numId w:val="3"/>
        </w:numPr>
      </w:pPr>
      <w:r>
        <w:t>životopis,</w:t>
      </w:r>
    </w:p>
    <w:p w:rsidR="000A0FAF" w:rsidRDefault="000A0FAF" w:rsidP="009B3ED7">
      <w:pPr>
        <w:pStyle w:val="Odlomakpopisa"/>
        <w:numPr>
          <w:ilvl w:val="0"/>
          <w:numId w:val="3"/>
        </w:numPr>
      </w:pPr>
      <w:r>
        <w:t>d</w:t>
      </w:r>
      <w:r w:rsidR="00D42F8F">
        <w:t>omovnicu (preslika</w:t>
      </w:r>
      <w:r>
        <w:t>),</w:t>
      </w:r>
    </w:p>
    <w:p w:rsidR="009B3ED7" w:rsidRDefault="009B3ED7" w:rsidP="009B3ED7">
      <w:pPr>
        <w:pStyle w:val="Odlomakpopisa"/>
        <w:numPr>
          <w:ilvl w:val="0"/>
          <w:numId w:val="3"/>
        </w:numPr>
      </w:pPr>
      <w:r>
        <w:t>valjanu ispravu kojom se dokazuje st</w:t>
      </w:r>
      <w:r w:rsidR="00D42F8F">
        <w:t>upanj i vrsta stručne spreme (preslika</w:t>
      </w:r>
      <w:r w:rsidR="000A0FAF">
        <w:t>)i</w:t>
      </w:r>
    </w:p>
    <w:p w:rsidR="009B3ED7" w:rsidRDefault="009B3ED7" w:rsidP="000A0FAF">
      <w:pPr>
        <w:pStyle w:val="Odlomakpopisa"/>
        <w:numPr>
          <w:ilvl w:val="0"/>
          <w:numId w:val="3"/>
        </w:numPr>
      </w:pPr>
      <w:r>
        <w:t>uvjerenje o nekažnjavanju u smislu odredbe članka 106. Zakona o odgoju i obrazovanju u osnovnoj i srednjoj</w:t>
      </w:r>
      <w:r w:rsidR="00D42F8F">
        <w:t xml:space="preserve"> školi  (</w:t>
      </w:r>
      <w:r w:rsidR="000A0FAF">
        <w:t>ne starije od 6 mjeseci</w:t>
      </w:r>
      <w:r w:rsidR="00D42F8F">
        <w:t>)</w:t>
      </w:r>
      <w:r w:rsidR="000A0FAF">
        <w:t>.</w:t>
      </w:r>
    </w:p>
    <w:p w:rsidR="002102AF" w:rsidRDefault="002102AF" w:rsidP="002102AF">
      <w:pPr>
        <w:pStyle w:val="Odlomakpopisa"/>
        <w:ind w:left="1425"/>
      </w:pPr>
    </w:p>
    <w:p w:rsidR="002102AF" w:rsidRDefault="002102AF" w:rsidP="009B3ED7">
      <w:pPr>
        <w:ind w:left="708"/>
      </w:pPr>
      <w:r>
        <w:t>Osoba koja ostvaruje pravo prednosti pri zapošljavanju sukladno posebnom zakonu (invalidna osoba) dužna je u prijavi pozvati se na to pravo i priložiti sve isprave i dokaze o ispunjavanju uvjeta koji joj omogućavaju tu prednost.</w:t>
      </w:r>
    </w:p>
    <w:p w:rsidR="002102AF" w:rsidRDefault="002102AF" w:rsidP="009B3ED7">
      <w:pPr>
        <w:ind w:left="708"/>
      </w:pPr>
      <w:r>
        <w:t>Osoba koja ostvaruje pravo prednosti pri zapošljavanju prema odredbama članka 102. stavaka 1.-3. Zakona o hrvatskim braniteljima iz domovinskog rata i članovi</w:t>
      </w:r>
      <w:r w:rsidR="00CA1CDC">
        <w:t>ma njihovih obitelji (NN 121/17</w:t>
      </w:r>
      <w:r>
        <w:t xml:space="preserve">.), dužna je uz prijavu na natječaj dostaviti sve dokaze o ispunjavanju </w:t>
      </w:r>
      <w:r>
        <w:lastRenderedPageBreak/>
        <w:t>traženih uvjeta te dokaza iz članka 103. stavak 1. navedenog zakona koji su navedeni na internetskoj stranici Ministarstva hrvatskih branitelja:</w:t>
      </w:r>
    </w:p>
    <w:p w:rsidR="00E44534" w:rsidRDefault="00F111B9" w:rsidP="009B3ED7">
      <w:pPr>
        <w:ind w:left="708"/>
      </w:pPr>
      <w:hyperlink r:id="rId8" w:history="1">
        <w:r w:rsidR="00A26BA7" w:rsidRPr="0077453D">
          <w:rPr>
            <w:rStyle w:val="Hiperveza"/>
          </w:rPr>
          <w:t>https://branitelji.gov.hr/UserDocslmages/NG/12%20Prosinac/Zapo%C5%A1ljavanje/POPIS%20DOKAZA%20ZA%20OSTVARIVANJE%20PRAVA%20PRI%20ZAPO%C5%A0LJAVANJU.pdf</w:t>
        </w:r>
      </w:hyperlink>
      <w:r w:rsidR="00E20613">
        <w:t xml:space="preserve"> </w:t>
      </w:r>
    </w:p>
    <w:p w:rsidR="00EA174F" w:rsidRDefault="00EA174F" w:rsidP="009B3ED7">
      <w:pPr>
        <w:ind w:left="708"/>
      </w:pPr>
      <w:r>
        <w:t>Prijave s potrebnom dokumentacijom (preslikom dokumenata) s naznakom „Za natječaj“ se podnose u roku od 8 dana od dana objave natječaja na adresu Škole: Osnovna škola Jurja Dalmatinca Pag, Ante Starčevića 12, 23250 Pag.</w:t>
      </w:r>
    </w:p>
    <w:p w:rsidR="00EA174F" w:rsidRDefault="00EA174F" w:rsidP="009B3ED7">
      <w:pPr>
        <w:ind w:left="708"/>
      </w:pPr>
      <w:r>
        <w:t>Nepotpune i nepravovremene prijave neće se razmatrati.</w:t>
      </w:r>
    </w:p>
    <w:p w:rsidR="00E44534" w:rsidRDefault="001C640A" w:rsidP="009B3ED7">
      <w:pPr>
        <w:ind w:left="708"/>
      </w:pPr>
      <w:r>
        <w:t>Osoba koja nije podnijela pravodobnu i urednu prijavu ili ne ispunjava formalne uvjete iz natječaja, ne smatra se kandidatom prijavljenim na natječaj</w:t>
      </w:r>
      <w:r w:rsidR="00E44534">
        <w:t>.</w:t>
      </w:r>
      <w:r w:rsidR="00E44534">
        <w:tab/>
      </w:r>
      <w:r w:rsidR="00E44534">
        <w:tab/>
      </w:r>
      <w:r w:rsidR="00E44534">
        <w:tab/>
      </w:r>
    </w:p>
    <w:p w:rsidR="00311586" w:rsidRDefault="00B66123" w:rsidP="009B3ED7">
      <w:pPr>
        <w:ind w:left="708"/>
      </w:pPr>
      <w:r>
        <w:t>Kandidati će biti obaviješteni o rezultatima izbora na službenim</w:t>
      </w:r>
      <w:r w:rsidR="00EA174F">
        <w:t xml:space="preserve"> web </w:t>
      </w:r>
      <w:r>
        <w:t xml:space="preserve"> stranicama Škole (</w:t>
      </w:r>
      <w:hyperlink r:id="rId9" w:history="1">
        <w:r w:rsidR="00E20613" w:rsidRPr="006D3743">
          <w:rPr>
            <w:rStyle w:val="Hiperveza"/>
          </w:rPr>
          <w:t>www.os-jdalmatinca-pag.skole.hr</w:t>
        </w:r>
      </w:hyperlink>
      <w:r w:rsidR="00EA174F">
        <w:t>) u roku od 30 dana od dana isteka roka za podnošenje prijava.</w:t>
      </w:r>
    </w:p>
    <w:p w:rsidR="009A0744" w:rsidRDefault="00E81484" w:rsidP="009B3ED7">
      <w:pPr>
        <w:ind w:left="708"/>
      </w:pPr>
      <w:r>
        <w:t>Tel: 023/611-455,         Fax: 023/611-455</w:t>
      </w:r>
      <w:r w:rsidR="009A0744">
        <w:t>,       E-mail: ured@os-jdalmatinca-pag.skole.hr</w:t>
      </w:r>
    </w:p>
    <w:p w:rsidR="00E20613" w:rsidRDefault="00E20613" w:rsidP="009B3ED7">
      <w:pPr>
        <w:ind w:left="708"/>
      </w:pPr>
    </w:p>
    <w:p w:rsidR="00F91C1C" w:rsidRDefault="00F91C1C" w:rsidP="009B3ED7">
      <w:pPr>
        <w:ind w:left="708"/>
      </w:pPr>
    </w:p>
    <w:p w:rsidR="009B3ED7" w:rsidRDefault="009B3ED7" w:rsidP="009B3ED7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9B3ED7" w:rsidRDefault="009B3ED7" w:rsidP="009B3ED7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Željka Zubović, dipl. učitelj</w:t>
      </w:r>
    </w:p>
    <w:sectPr w:rsidR="009B3ED7" w:rsidSect="003A47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21C" w:rsidRDefault="000B021C" w:rsidP="006F6AD8">
      <w:pPr>
        <w:spacing w:after="0" w:line="240" w:lineRule="auto"/>
      </w:pPr>
      <w:r>
        <w:separator/>
      </w:r>
    </w:p>
  </w:endnote>
  <w:endnote w:type="continuationSeparator" w:id="1">
    <w:p w:rsidR="000B021C" w:rsidRDefault="000B021C" w:rsidP="006F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33623"/>
      <w:docPartObj>
        <w:docPartGallery w:val="Page Numbers (Bottom of Page)"/>
        <w:docPartUnique/>
      </w:docPartObj>
    </w:sdtPr>
    <w:sdtContent>
      <w:p w:rsidR="0007607B" w:rsidRDefault="00F111B9">
        <w:pPr>
          <w:pStyle w:val="Podnoje"/>
          <w:jc w:val="right"/>
        </w:pPr>
        <w:fldSimple w:instr=" PAGE   \* MERGEFORMAT ">
          <w:r w:rsidR="00ED548C">
            <w:rPr>
              <w:noProof/>
            </w:rPr>
            <w:t>2</w:t>
          </w:r>
        </w:fldSimple>
      </w:p>
    </w:sdtContent>
  </w:sdt>
  <w:p w:rsidR="0007607B" w:rsidRDefault="0007607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21C" w:rsidRDefault="000B021C" w:rsidP="006F6AD8">
      <w:pPr>
        <w:spacing w:after="0" w:line="240" w:lineRule="auto"/>
      </w:pPr>
      <w:r>
        <w:separator/>
      </w:r>
    </w:p>
  </w:footnote>
  <w:footnote w:type="continuationSeparator" w:id="1">
    <w:p w:rsidR="000B021C" w:rsidRDefault="000B021C" w:rsidP="006F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610B"/>
    <w:multiLevelType w:val="hybridMultilevel"/>
    <w:tmpl w:val="9C726F18"/>
    <w:lvl w:ilvl="0" w:tplc="24483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925CF8"/>
    <w:multiLevelType w:val="hybridMultilevel"/>
    <w:tmpl w:val="3A182288"/>
    <w:lvl w:ilvl="0" w:tplc="B82C1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CE659A"/>
    <w:multiLevelType w:val="hybridMultilevel"/>
    <w:tmpl w:val="BF188096"/>
    <w:lvl w:ilvl="0" w:tplc="0BFC2E12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04B"/>
    <w:rsid w:val="0000055E"/>
    <w:rsid w:val="000015E9"/>
    <w:rsid w:val="00004378"/>
    <w:rsid w:val="0000718C"/>
    <w:rsid w:val="00025F77"/>
    <w:rsid w:val="0005314F"/>
    <w:rsid w:val="00061C54"/>
    <w:rsid w:val="000732ED"/>
    <w:rsid w:val="0007607B"/>
    <w:rsid w:val="00091B0A"/>
    <w:rsid w:val="000A0FAF"/>
    <w:rsid w:val="000A50C2"/>
    <w:rsid w:val="000B021C"/>
    <w:rsid w:val="00121C99"/>
    <w:rsid w:val="00126E41"/>
    <w:rsid w:val="00140CD8"/>
    <w:rsid w:val="00152B57"/>
    <w:rsid w:val="00152E2F"/>
    <w:rsid w:val="00157173"/>
    <w:rsid w:val="001C640A"/>
    <w:rsid w:val="001C71C9"/>
    <w:rsid w:val="002102AF"/>
    <w:rsid w:val="00231D20"/>
    <w:rsid w:val="00242144"/>
    <w:rsid w:val="002660FB"/>
    <w:rsid w:val="00272D7F"/>
    <w:rsid w:val="00287832"/>
    <w:rsid w:val="00293310"/>
    <w:rsid w:val="002979AC"/>
    <w:rsid w:val="00301B48"/>
    <w:rsid w:val="00311586"/>
    <w:rsid w:val="0034579F"/>
    <w:rsid w:val="00394A06"/>
    <w:rsid w:val="003A47B5"/>
    <w:rsid w:val="003C7CC0"/>
    <w:rsid w:val="003E1CD5"/>
    <w:rsid w:val="003E6985"/>
    <w:rsid w:val="003F1D64"/>
    <w:rsid w:val="003F244E"/>
    <w:rsid w:val="003F2CEB"/>
    <w:rsid w:val="00420BA7"/>
    <w:rsid w:val="00470E7D"/>
    <w:rsid w:val="0047557A"/>
    <w:rsid w:val="00487EE6"/>
    <w:rsid w:val="0049088F"/>
    <w:rsid w:val="004A196D"/>
    <w:rsid w:val="004A2683"/>
    <w:rsid w:val="004C6A77"/>
    <w:rsid w:val="004E4B23"/>
    <w:rsid w:val="00503411"/>
    <w:rsid w:val="0051719C"/>
    <w:rsid w:val="00536489"/>
    <w:rsid w:val="00537DFD"/>
    <w:rsid w:val="00546511"/>
    <w:rsid w:val="00551256"/>
    <w:rsid w:val="00557C7E"/>
    <w:rsid w:val="00565E68"/>
    <w:rsid w:val="005D6966"/>
    <w:rsid w:val="00600545"/>
    <w:rsid w:val="00606A9C"/>
    <w:rsid w:val="00606EC0"/>
    <w:rsid w:val="00612931"/>
    <w:rsid w:val="0062792F"/>
    <w:rsid w:val="00660549"/>
    <w:rsid w:val="00673C35"/>
    <w:rsid w:val="00694A37"/>
    <w:rsid w:val="006A67CC"/>
    <w:rsid w:val="006B2516"/>
    <w:rsid w:val="006E194C"/>
    <w:rsid w:val="006E4976"/>
    <w:rsid w:val="006F6AD8"/>
    <w:rsid w:val="00724029"/>
    <w:rsid w:val="00732D8B"/>
    <w:rsid w:val="00741757"/>
    <w:rsid w:val="00760F55"/>
    <w:rsid w:val="007F1227"/>
    <w:rsid w:val="007F62C8"/>
    <w:rsid w:val="00812428"/>
    <w:rsid w:val="00826994"/>
    <w:rsid w:val="00847304"/>
    <w:rsid w:val="0088005D"/>
    <w:rsid w:val="008A049B"/>
    <w:rsid w:val="008A7449"/>
    <w:rsid w:val="008C304A"/>
    <w:rsid w:val="008E7ACE"/>
    <w:rsid w:val="008F2747"/>
    <w:rsid w:val="00927466"/>
    <w:rsid w:val="00954F1D"/>
    <w:rsid w:val="00987AA8"/>
    <w:rsid w:val="009A0744"/>
    <w:rsid w:val="009A797A"/>
    <w:rsid w:val="009B3ED7"/>
    <w:rsid w:val="009D6BC2"/>
    <w:rsid w:val="009D77C0"/>
    <w:rsid w:val="009E1145"/>
    <w:rsid w:val="00A16F80"/>
    <w:rsid w:val="00A26BA7"/>
    <w:rsid w:val="00A37B68"/>
    <w:rsid w:val="00A462D7"/>
    <w:rsid w:val="00AE4A57"/>
    <w:rsid w:val="00B310C1"/>
    <w:rsid w:val="00B449F3"/>
    <w:rsid w:val="00B66123"/>
    <w:rsid w:val="00B8086A"/>
    <w:rsid w:val="00B9421A"/>
    <w:rsid w:val="00BF6E65"/>
    <w:rsid w:val="00C3560B"/>
    <w:rsid w:val="00C60412"/>
    <w:rsid w:val="00C66DB6"/>
    <w:rsid w:val="00C81281"/>
    <w:rsid w:val="00C8330A"/>
    <w:rsid w:val="00C84A72"/>
    <w:rsid w:val="00C920EA"/>
    <w:rsid w:val="00C9660E"/>
    <w:rsid w:val="00CA1CDC"/>
    <w:rsid w:val="00CA704B"/>
    <w:rsid w:val="00D0372B"/>
    <w:rsid w:val="00D04685"/>
    <w:rsid w:val="00D27279"/>
    <w:rsid w:val="00D4121A"/>
    <w:rsid w:val="00D42F8F"/>
    <w:rsid w:val="00D866A7"/>
    <w:rsid w:val="00D92E0C"/>
    <w:rsid w:val="00DA204D"/>
    <w:rsid w:val="00DB5A88"/>
    <w:rsid w:val="00DC0F68"/>
    <w:rsid w:val="00DE0088"/>
    <w:rsid w:val="00E20613"/>
    <w:rsid w:val="00E321DD"/>
    <w:rsid w:val="00E353B5"/>
    <w:rsid w:val="00E43431"/>
    <w:rsid w:val="00E44534"/>
    <w:rsid w:val="00E70C7D"/>
    <w:rsid w:val="00E74EF1"/>
    <w:rsid w:val="00E81484"/>
    <w:rsid w:val="00EA174F"/>
    <w:rsid w:val="00ED548C"/>
    <w:rsid w:val="00ED6E43"/>
    <w:rsid w:val="00EF00D5"/>
    <w:rsid w:val="00F07AAE"/>
    <w:rsid w:val="00F111B9"/>
    <w:rsid w:val="00F91C1C"/>
    <w:rsid w:val="00F9497F"/>
    <w:rsid w:val="00FB3EB8"/>
    <w:rsid w:val="00FC051E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04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A3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F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6AD8"/>
  </w:style>
  <w:style w:type="paragraph" w:styleId="Podnoje">
    <w:name w:val="footer"/>
    <w:basedOn w:val="Normal"/>
    <w:link w:val="PodnojeChar"/>
    <w:uiPriority w:val="99"/>
    <w:unhideWhenUsed/>
    <w:rsid w:val="006F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6AD8"/>
  </w:style>
  <w:style w:type="character" w:styleId="Hiperveza">
    <w:name w:val="Hyperlink"/>
    <w:basedOn w:val="Zadanifontodlomka"/>
    <w:uiPriority w:val="99"/>
    <w:unhideWhenUsed/>
    <w:rsid w:val="003E1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l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-jdalmatinca-pag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A083-CE7F-458F-8F3C-62E86300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TajnikPC</dc:creator>
  <cp:lastModifiedBy>TajnikPC</cp:lastModifiedBy>
  <cp:revision>20</cp:revision>
  <cp:lastPrinted>2018-11-26T08:33:00Z</cp:lastPrinted>
  <dcterms:created xsi:type="dcterms:W3CDTF">2018-11-22T08:47:00Z</dcterms:created>
  <dcterms:modified xsi:type="dcterms:W3CDTF">2019-03-13T10:06:00Z</dcterms:modified>
</cp:coreProperties>
</file>